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55.0" w:type="pct"/>
        <w:tblLayout w:type="fixed"/>
        <w:tblLook w:val="0000"/>
      </w:tblPr>
      <w:tblGrid>
        <w:gridCol w:w="4786"/>
        <w:gridCol w:w="4932"/>
        <w:tblGridChange w:id="0">
          <w:tblGrid>
            <w:gridCol w:w="4786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Chamada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Gutenberg e o Nascimento da Impressão (Mediada)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Código: 7005048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Duração: 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 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VÍDEO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ÁUDIO</w:t>
            </w:r>
          </w:p>
        </w:tc>
      </w:tr>
      <w:tr>
        <w:trPr>
          <w:trHeight w:val="606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00:09-00:26 "Gutenberg... aconteceu?"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00:10-00:19 "A quantidade de camadas... incraditável pq..."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00:20-00:28 "São muito raras ...pra baixo"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Vamos precisar da versão sem legenda pra cobrir: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01:14 Docudrama: Livros // Especialistas hoje em dia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02:45 Pinturas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01:25-01:57 "Já que você... por ano"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25:10 Tipos móveis // 26:24 Trilho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25:38 Docudrama: fabricação dos tipos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46:15 Docudrama: prensa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04:17-04:24 "E o que acontece... falido"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31:11 Gutenberg na feira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09:58-10:19 "A reforma protestante... interpretação"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10:57-11:05 "A estrutura... informação"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Lettering: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Pedro Doria, jornalista e escritor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"Gutenberg e o Nascimento da Impressão", de Marc Jampolsky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Qui 04 Jan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21:30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Assinatura: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QUINTA DO PENSAMENTO / REVOLUÇÃO DO CONHECIMENTO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00:09-00:26 "Gutenberg... aconteceu?"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 00:10-00:19 "A quantidade de camadas... incraditável pq..."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00:20-00:28 "São muito raras ...pra baixo"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00:42-00:46 "O tipo de texto... manuscrito"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00:48-00:50 "Se você fosse um leitor" // 00:56-01:01 "E você... esse livro"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01:03-01:15 "E aí... o livro"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01:25-01:57 "Já que você... por ano"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02:34-02:39 "Isso era o mundo... surgiu"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02:40-02:46 "E a 1a coisa… tipos móveis”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03:14-03:34 "Se ao invés... imprimir livros"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03:38-04:04 "E a partir daí... milionário"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04:17-04:24 "E o que acontece... falido"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04:24-04:46 "E essa na verdade... ele fez"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09:58-10:19 "A reforma protestante... interpretação"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MVI_5878 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10:57-11:05 "A estrutura... informação"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Obs.: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Greg, talvez fique longo, mas monta desse jeito e me chama na segunda pra ver se a gente corta mais?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  <w:rtl w:val="0"/>
              </w:rPr>
              <w:t xml:space="preserve">Arquivos: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color w:val="1a1a1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\\servercurta\Edicao\BRUTOS_10\MEDIADAS\PEDRO DORIA GUTENBERG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color w:val="1a1a1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\\servercurta\Edicao\Videos Relevantes\25 mbps\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highlight w:val="yellow"/>
                <w:rtl w:val="0"/>
              </w:rPr>
              <w:t xml:space="preserve">2119879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13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63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134" w:line="240" w:lineRule="auto"/>
      <w:contextualSpacing w:val="0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color w:val="666666"/>
        <w:sz w:val="22"/>
        <w:szCs w:val="22"/>
        <w:vertAlign w:val="baseline"/>
        <w:rtl w:val="0"/>
      </w:rPr>
      <w:t xml:space="preserve">Canal Curta! </w:t>
    </w:r>
    <w:r w:rsidDel="00000000" w:rsidR="00000000" w:rsidRPr="00000000">
      <w:rPr>
        <w:rFonts w:ascii="Times New Roman" w:cs="Times New Roman" w:eastAsia="Times New Roman" w:hAnsi="Times New Roman"/>
        <w:b w:val="0"/>
        <w:color w:val="666666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1033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