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E9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BE637A">
              <w:rPr>
                <w:rFonts w:ascii="Arial" w:eastAsia="Arial" w:hAnsi="Arial" w:cs="Arial"/>
              </w:rPr>
              <w:t>Em Busca de Iara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2F5ED9" w:rsidRPr="002F5ED9">
              <w:rPr>
                <w:rFonts w:ascii="Arial" w:eastAsia="Arial" w:hAnsi="Arial" w:cs="Arial"/>
              </w:rPr>
              <w:t>7005054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46328F">
              <w:rPr>
                <w:rFonts w:ascii="Arial" w:eastAsia="Arial" w:hAnsi="Arial" w:cs="Arial"/>
              </w:rPr>
              <w:t>A ESCOLHA É SUA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2F5ED9">
              <w:rPr>
                <w:rFonts w:ascii="Arial" w:eastAsia="Arial" w:hAnsi="Arial" w:cs="Arial"/>
              </w:rPr>
              <w:t>19</w:t>
            </w:r>
            <w:bookmarkStart w:id="0" w:name="_GoBack"/>
            <w:bookmarkEnd w:id="0"/>
            <w:r w:rsidR="00096DB0">
              <w:rPr>
                <w:rFonts w:ascii="Arial" w:eastAsia="Arial" w:hAnsi="Arial" w:cs="Arial"/>
              </w:rPr>
              <w:t>/12</w:t>
            </w:r>
            <w:r w:rsidR="00B732C0" w:rsidRPr="00B732C0">
              <w:rPr>
                <w:rFonts w:ascii="Arial" w:eastAsia="Arial" w:hAnsi="Arial" w:cs="Arial"/>
              </w:rPr>
              <w:t>/17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46328F" w:rsidRPr="00AB7AC8" w:rsidRDefault="00FC1923">
            <w:pPr>
              <w:rPr>
                <w:rFonts w:ascii="Arial" w:eastAsia="Arial" w:hAnsi="Arial" w:cs="Arial"/>
              </w:rPr>
            </w:pPr>
            <w:r w:rsidRPr="00AB7AC8">
              <w:rPr>
                <w:rFonts w:ascii="Arial" w:eastAsia="Arial" w:hAnsi="Arial" w:cs="Arial"/>
              </w:rPr>
              <w:t>00:58 – 01:05 – “Iara Iavelberg foi enterrada.......... saberem a verdade”</w:t>
            </w:r>
          </w:p>
          <w:p w:rsidR="0046328F" w:rsidRPr="00AB7AC8" w:rsidRDefault="00FC1923">
            <w:pPr>
              <w:rPr>
                <w:rFonts w:ascii="Arial" w:eastAsia="Arial" w:hAnsi="Arial" w:cs="Arial"/>
              </w:rPr>
            </w:pPr>
            <w:r w:rsidRPr="00AB7AC8">
              <w:rPr>
                <w:rFonts w:ascii="Arial" w:eastAsia="Arial" w:hAnsi="Arial" w:cs="Arial"/>
              </w:rPr>
              <w:t>01:33 – 01:40 – “Não existiu  nenhuma prova................que ela se matou”</w:t>
            </w:r>
          </w:p>
          <w:p w:rsidR="0046328F" w:rsidRPr="00AB7AC8" w:rsidRDefault="00FC1923">
            <w:pPr>
              <w:rPr>
                <w:rFonts w:ascii="Arial" w:eastAsia="Arial" w:hAnsi="Arial" w:cs="Arial"/>
              </w:rPr>
            </w:pPr>
            <w:r w:rsidRPr="00AB7AC8">
              <w:rPr>
                <w:rFonts w:ascii="Arial" w:eastAsia="Arial" w:hAnsi="Arial" w:cs="Arial"/>
              </w:rPr>
              <w:t>01:51 – 02:00 – “A família considera...........enterrado como suicida”</w:t>
            </w:r>
          </w:p>
          <w:p w:rsidR="00FC1923" w:rsidRPr="00AB7AC8" w:rsidRDefault="00FC1923">
            <w:pPr>
              <w:rPr>
                <w:rFonts w:ascii="Arial" w:eastAsia="Arial" w:hAnsi="Arial" w:cs="Arial"/>
              </w:rPr>
            </w:pPr>
            <w:r w:rsidRPr="00AB7AC8">
              <w:rPr>
                <w:rFonts w:ascii="Arial" w:eastAsia="Arial" w:hAnsi="Arial" w:cs="Arial"/>
              </w:rPr>
              <w:t xml:space="preserve"> </w:t>
            </w:r>
          </w:p>
          <w:p w:rsidR="00FC1923" w:rsidRPr="00AB7AC8" w:rsidRDefault="00FC1923">
            <w:pPr>
              <w:rPr>
                <w:rFonts w:ascii="Arial" w:eastAsia="Arial" w:hAnsi="Arial" w:cs="Arial"/>
              </w:rPr>
            </w:pPr>
            <w:r w:rsidRPr="00AB7AC8">
              <w:rPr>
                <w:rFonts w:ascii="Arial" w:eastAsia="Arial" w:hAnsi="Arial" w:cs="Arial"/>
                <w:highlight w:val="red"/>
              </w:rPr>
              <w:t xml:space="preserve">(Greg, pensei num troço meio doido, não sei se vai dar certo.Logo após dessas imagens de televisão, </w:t>
            </w:r>
            <w:r w:rsidR="00AB7AC8" w:rsidRPr="00AB7AC8">
              <w:rPr>
                <w:rFonts w:ascii="Arial" w:eastAsia="Arial" w:hAnsi="Arial" w:cs="Arial"/>
                <w:highlight w:val="red"/>
              </w:rPr>
              <w:t>seria legal entrar uma cartela preta, papo de um segundo, com o barulho de uma televisão sintonizando. Tem como fazer? O que acha?)</w:t>
            </w:r>
          </w:p>
          <w:p w:rsidR="00FC1923" w:rsidRPr="00AB7AC8" w:rsidRDefault="00FC1923">
            <w:pPr>
              <w:rPr>
                <w:rFonts w:ascii="Arial" w:eastAsia="Arial" w:hAnsi="Arial" w:cs="Arial"/>
              </w:rPr>
            </w:pPr>
          </w:p>
          <w:p w:rsidR="001E3D6B" w:rsidRDefault="001E3D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26:35 – Iara de óculos </w:t>
            </w:r>
          </w:p>
          <w:p w:rsidR="001E3D6B" w:rsidRDefault="001E3D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38:18 – foto 3x4 de Iara</w:t>
            </w:r>
          </w:p>
          <w:p w:rsidR="001E3D6B" w:rsidRDefault="001E3D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41:25 – Iara sorrindo </w:t>
            </w:r>
          </w:p>
          <w:p w:rsidR="001E3D6B" w:rsidRDefault="001E3D6B">
            <w:pPr>
              <w:rPr>
                <w:rFonts w:ascii="Arial" w:eastAsia="Arial" w:hAnsi="Arial" w:cs="Arial"/>
              </w:rPr>
            </w:pPr>
          </w:p>
          <w:p w:rsidR="00FC1923" w:rsidRDefault="006347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13:37 – 13:49 – “Ela era uma pessoa muito calma.........entrando com metralhadora porta à dentro”</w:t>
            </w:r>
          </w:p>
          <w:p w:rsidR="006347CF" w:rsidRDefault="006347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18:20 – 18:24– “Nós tínhamos um objetivo...........criar um foco guerrilheiro”</w:t>
            </w:r>
          </w:p>
          <w:p w:rsidR="006347CF" w:rsidRPr="00AB7AC8" w:rsidRDefault="006347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16:57 – 17:12 “Não dava pra acreditar..........vivo ou morto, matem”</w:t>
            </w:r>
          </w:p>
          <w:p w:rsidR="00FC1923" w:rsidRPr="00AB7AC8" w:rsidRDefault="00FC1923">
            <w:pPr>
              <w:rPr>
                <w:rFonts w:ascii="Arial" w:eastAsia="Arial" w:hAnsi="Arial" w:cs="Arial"/>
              </w:rPr>
            </w:pPr>
          </w:p>
          <w:p w:rsidR="00FC1923" w:rsidRPr="00AB7AC8" w:rsidRDefault="00FC1923">
            <w:pPr>
              <w:rPr>
                <w:rFonts w:ascii="Arial" w:eastAsia="Arial" w:hAnsi="Arial" w:cs="Arial"/>
              </w:rPr>
            </w:pPr>
          </w:p>
          <w:p w:rsidR="00FC1923" w:rsidRPr="00AB7AC8" w:rsidRDefault="00FC1923">
            <w:pPr>
              <w:rPr>
                <w:rFonts w:ascii="Arial" w:eastAsia="Arial" w:hAnsi="Arial" w:cs="Arial"/>
              </w:rPr>
            </w:pPr>
          </w:p>
          <w:p w:rsidR="00FC1923" w:rsidRDefault="001E3D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45:02 – Cartazes de guerrilheiros procurados(deixar rolar cena seguinte, vem cartaz da Iara e do Lamarca de procurados)</w:t>
            </w:r>
          </w:p>
          <w:p w:rsidR="001E3D6B" w:rsidRDefault="001E3D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54:35 – fotos Lamarca e Iara</w:t>
            </w:r>
          </w:p>
          <w:p w:rsidR="001E3D6B" w:rsidRDefault="001E3D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13:17 – 13:19 – foto de jornal (foto ex namorado de iara até aparecer o nome dela no jornal)</w:t>
            </w:r>
          </w:p>
          <w:p w:rsidR="001E3D6B" w:rsidRDefault="005F79E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41:31 – 41:41 –“ A senhora é a favor então..........a verdade vir à tona”</w:t>
            </w:r>
          </w:p>
          <w:p w:rsidR="005F79EA" w:rsidRDefault="005F79E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41:52 – 41:59 – “Você acha que uma mãe esquece......... e vai me doer enquanto eu viver”</w:t>
            </w:r>
          </w:p>
          <w:p w:rsidR="005F79EA" w:rsidRDefault="005F79E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(tenho uma sugestão de BG que já pode começar neste depoimento e seguir até o lettering: logo em seguida, aos 42:00, começa Sangue Latino. Usa ela de BG)</w:t>
            </w:r>
          </w:p>
          <w:p w:rsidR="005F79EA" w:rsidRDefault="005F79EA">
            <w:pPr>
              <w:rPr>
                <w:rFonts w:ascii="Arial" w:eastAsia="Arial" w:hAnsi="Arial" w:cs="Arial"/>
              </w:rPr>
            </w:pPr>
          </w:p>
          <w:p w:rsidR="001E3D6B" w:rsidRDefault="001E3D6B">
            <w:pPr>
              <w:rPr>
                <w:rFonts w:ascii="Arial" w:eastAsia="Arial" w:hAnsi="Arial" w:cs="Arial"/>
              </w:rPr>
            </w:pPr>
          </w:p>
          <w:p w:rsidR="005F79EA" w:rsidRDefault="005F79EA">
            <w:pPr>
              <w:rPr>
                <w:rFonts w:ascii="Arial" w:eastAsia="Arial" w:hAnsi="Arial" w:cs="Arial"/>
              </w:rPr>
            </w:pPr>
          </w:p>
          <w:p w:rsidR="005F79EA" w:rsidRPr="00AB7AC8" w:rsidRDefault="005F79E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02:56 – Lettering </w:t>
            </w:r>
          </w:p>
          <w:p w:rsidR="005F79EA" w:rsidRDefault="005F79EA">
            <w:pPr>
              <w:rPr>
                <w:rFonts w:ascii="Arial" w:eastAsia="Arial" w:hAnsi="Arial" w:cs="Arial"/>
              </w:rPr>
            </w:pPr>
          </w:p>
          <w:p w:rsidR="005F79EA" w:rsidRDefault="005F79EA">
            <w:pPr>
              <w:rPr>
                <w:rFonts w:ascii="Arial" w:eastAsia="Arial" w:hAnsi="Arial" w:cs="Arial"/>
              </w:rPr>
            </w:pPr>
          </w:p>
          <w:p w:rsidR="005F79EA" w:rsidRDefault="005F79EA">
            <w:pPr>
              <w:rPr>
                <w:rFonts w:ascii="Arial" w:eastAsia="Arial" w:hAnsi="Arial" w:cs="Arial"/>
              </w:rPr>
            </w:pPr>
          </w:p>
          <w:p w:rsidR="00BD25A1" w:rsidRPr="005F79EA" w:rsidRDefault="000D0431">
            <w:pPr>
              <w:rPr>
                <w:rFonts w:ascii="Arial" w:eastAsia="Arial" w:hAnsi="Arial" w:cs="Arial"/>
                <w:highlight w:val="yellow"/>
              </w:rPr>
            </w:pPr>
            <w:r w:rsidRPr="005F79EA">
              <w:rPr>
                <w:rFonts w:ascii="Arial" w:eastAsia="Arial" w:hAnsi="Arial" w:cs="Arial"/>
                <w:highlight w:val="yellow"/>
              </w:rPr>
              <w:t>Lettering:</w:t>
            </w:r>
            <w:r w:rsidR="00F91E97" w:rsidRPr="005F79EA">
              <w:rPr>
                <w:rFonts w:ascii="Arial" w:eastAsia="Arial" w:hAnsi="Arial" w:cs="Arial"/>
                <w:highlight w:val="yellow"/>
              </w:rPr>
              <w:t xml:space="preserve"> .</w:t>
            </w:r>
          </w:p>
          <w:p w:rsidR="0046328F" w:rsidRPr="005F79EA" w:rsidRDefault="00FC1923" w:rsidP="00A7562A">
            <w:pPr>
              <w:rPr>
                <w:rFonts w:ascii="Arial" w:eastAsia="Arial" w:hAnsi="Arial" w:cs="Arial"/>
                <w:highlight w:val="yellow"/>
              </w:rPr>
            </w:pPr>
            <w:r w:rsidRPr="005F79EA">
              <w:rPr>
                <w:rFonts w:ascii="Arial" w:eastAsia="Arial" w:hAnsi="Arial" w:cs="Arial"/>
                <w:highlight w:val="yellow"/>
              </w:rPr>
              <w:t>Em Busca de Iara</w:t>
            </w:r>
          </w:p>
          <w:p w:rsidR="00A7562A" w:rsidRPr="00AB7AC8" w:rsidRDefault="00A7562A" w:rsidP="00A7562A">
            <w:r w:rsidRPr="005F79EA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FC1923" w:rsidRPr="005F79EA">
              <w:rPr>
                <w:rFonts w:ascii="Arial" w:eastAsia="Arial" w:hAnsi="Arial" w:cs="Arial"/>
                <w:highlight w:val="yellow"/>
              </w:rPr>
              <w:t>Flavio Frederico</w:t>
            </w:r>
            <w:r w:rsidR="005F79EA" w:rsidRPr="005F79EA">
              <w:rPr>
                <w:rFonts w:ascii="Arial" w:eastAsia="Arial" w:hAnsi="Arial" w:cs="Arial"/>
                <w:highlight w:val="yellow"/>
              </w:rPr>
              <w:t xml:space="preserve"> e Mariana Pamplona</w:t>
            </w:r>
          </w:p>
          <w:p w:rsidR="00A7562A" w:rsidRPr="00AB7AC8" w:rsidRDefault="00A7562A" w:rsidP="00A7562A"/>
          <w:p w:rsidR="00A7562A" w:rsidRPr="00AB7AC8" w:rsidRDefault="0046328F">
            <w:pPr>
              <w:rPr>
                <w:rFonts w:ascii="Arial" w:eastAsia="Arial" w:hAnsi="Arial" w:cs="Arial"/>
              </w:rPr>
            </w:pPr>
            <w:r w:rsidRPr="00AB7AC8">
              <w:rPr>
                <w:rFonts w:ascii="Arial" w:eastAsia="Arial" w:hAnsi="Arial" w:cs="Arial"/>
              </w:rPr>
              <w:t xml:space="preserve">Sext </w:t>
            </w:r>
            <w:r w:rsidR="002F5ED9">
              <w:rPr>
                <w:rFonts w:ascii="Arial" w:eastAsia="Arial" w:hAnsi="Arial" w:cs="Arial"/>
              </w:rPr>
              <w:t>12</w:t>
            </w:r>
            <w:r w:rsidR="00A7562A" w:rsidRPr="00AB7AC8">
              <w:rPr>
                <w:rFonts w:ascii="Arial" w:eastAsia="Arial" w:hAnsi="Arial" w:cs="Arial"/>
              </w:rPr>
              <w:t xml:space="preserve"> </w:t>
            </w:r>
            <w:r w:rsidRPr="00AB7AC8">
              <w:rPr>
                <w:rFonts w:ascii="Arial" w:eastAsia="Arial" w:hAnsi="Arial" w:cs="Arial"/>
              </w:rPr>
              <w:t>Jan</w:t>
            </w:r>
          </w:p>
          <w:p w:rsidR="00A7562A" w:rsidRPr="00AB7AC8" w:rsidRDefault="00A7562A">
            <w:pPr>
              <w:rPr>
                <w:rFonts w:ascii="Arial" w:eastAsia="Arial" w:hAnsi="Arial" w:cs="Arial"/>
              </w:rPr>
            </w:pPr>
          </w:p>
          <w:p w:rsidR="00BD25A1" w:rsidRPr="002F5ED9" w:rsidRDefault="000D0431">
            <w:pPr>
              <w:rPr>
                <w:rFonts w:ascii="Arial" w:eastAsia="Arial" w:hAnsi="Arial" w:cs="Arial"/>
                <w:highlight w:val="red"/>
              </w:rPr>
            </w:pPr>
            <w:r w:rsidRPr="002F5ED9">
              <w:rPr>
                <w:rFonts w:ascii="Arial" w:eastAsia="Arial" w:hAnsi="Arial" w:cs="Arial"/>
                <w:highlight w:val="red"/>
              </w:rPr>
              <w:t>Assinatura:</w:t>
            </w:r>
          </w:p>
          <w:p w:rsidR="002F5ED9" w:rsidRPr="00AB7AC8" w:rsidRDefault="002F5ED9" w:rsidP="00FC1923">
            <w:pPr>
              <w:rPr>
                <w:rFonts w:ascii="Arial" w:eastAsia="Arial" w:hAnsi="Arial" w:cs="Arial"/>
              </w:rPr>
            </w:pPr>
            <w:r w:rsidRPr="002F5ED9">
              <w:rPr>
                <w:rFonts w:ascii="Arial" w:eastAsia="Arial" w:hAnsi="Arial" w:cs="Arial"/>
                <w:highlight w:val="red"/>
              </w:rPr>
              <w:t>SEXTA DA SOCIEDADE</w:t>
            </w:r>
            <w:r>
              <w:rPr>
                <w:rFonts w:ascii="Arial" w:eastAsia="Arial" w:hAnsi="Arial" w:cs="Arial"/>
                <w:highlight w:val="red"/>
              </w:rPr>
              <w:t xml:space="preserve"> </w:t>
            </w:r>
            <w:r w:rsidRPr="002F5ED9">
              <w:rPr>
                <w:rFonts w:ascii="Arial" w:eastAsia="Arial" w:hAnsi="Arial" w:cs="Arial"/>
                <w:highlight w:val="red"/>
              </w:rPr>
              <w:t>/</w:t>
            </w:r>
            <w:r>
              <w:rPr>
                <w:rFonts w:ascii="Arial" w:eastAsia="Arial" w:hAnsi="Arial" w:cs="Arial"/>
                <w:highlight w:val="red"/>
              </w:rPr>
              <w:t xml:space="preserve"> </w:t>
            </w:r>
            <w:r w:rsidRPr="002F5ED9">
              <w:rPr>
                <w:rFonts w:ascii="Arial" w:eastAsia="Arial" w:hAnsi="Arial" w:cs="Arial"/>
                <w:highlight w:val="red"/>
              </w:rPr>
              <w:t>MEMÓRIA E RESISTÊNCIA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FC1923" w:rsidRPr="00AB7AC8" w:rsidRDefault="00FC1923" w:rsidP="00FC1923">
            <w:pPr>
              <w:rPr>
                <w:rFonts w:ascii="Arial" w:eastAsia="Arial" w:hAnsi="Arial" w:cs="Arial"/>
              </w:rPr>
            </w:pPr>
            <w:r w:rsidRPr="00AB7AC8">
              <w:rPr>
                <w:rFonts w:ascii="Arial" w:eastAsia="Arial" w:hAnsi="Arial" w:cs="Arial"/>
              </w:rPr>
              <w:lastRenderedPageBreak/>
              <w:t>00:58 – 01:05 – “Iara Iavelberg foi enterrada.......... saberem a verdade”</w:t>
            </w:r>
          </w:p>
          <w:p w:rsidR="00FC1923" w:rsidRPr="00AB7AC8" w:rsidRDefault="00FC1923" w:rsidP="00FC1923">
            <w:pPr>
              <w:rPr>
                <w:rFonts w:ascii="Arial" w:eastAsia="Arial" w:hAnsi="Arial" w:cs="Arial"/>
              </w:rPr>
            </w:pPr>
            <w:r w:rsidRPr="00AB7AC8">
              <w:rPr>
                <w:rFonts w:ascii="Arial" w:eastAsia="Arial" w:hAnsi="Arial" w:cs="Arial"/>
              </w:rPr>
              <w:t>01:33 – 01:40 – “Não existiu  nenhuma prova................que ela se matou”</w:t>
            </w:r>
          </w:p>
          <w:p w:rsidR="00FC1923" w:rsidRPr="00AB7AC8" w:rsidRDefault="00FC1923" w:rsidP="00FC1923">
            <w:pPr>
              <w:rPr>
                <w:rFonts w:ascii="Arial" w:eastAsia="Arial" w:hAnsi="Arial" w:cs="Arial"/>
              </w:rPr>
            </w:pPr>
            <w:r w:rsidRPr="00AB7AC8">
              <w:rPr>
                <w:rFonts w:ascii="Arial" w:eastAsia="Arial" w:hAnsi="Arial" w:cs="Arial"/>
              </w:rPr>
              <w:t>01:51 – 02:00 – “A família considera...........enterrado como suicida”</w:t>
            </w:r>
          </w:p>
          <w:p w:rsidR="0091102F" w:rsidRPr="00AB7AC8" w:rsidRDefault="0091102F">
            <w:pPr>
              <w:rPr>
                <w:rFonts w:ascii="Arial" w:eastAsia="Arial" w:hAnsi="Arial" w:cs="Arial"/>
              </w:rPr>
            </w:pPr>
          </w:p>
          <w:p w:rsidR="00AB7AC8" w:rsidRPr="00AB7AC8" w:rsidRDefault="00AB7AC8" w:rsidP="00AB7AC8">
            <w:pPr>
              <w:rPr>
                <w:rFonts w:ascii="Arial" w:eastAsia="Arial" w:hAnsi="Arial" w:cs="Arial"/>
              </w:rPr>
            </w:pPr>
            <w:r w:rsidRPr="00AB7AC8">
              <w:rPr>
                <w:rFonts w:ascii="Arial" w:eastAsia="Arial" w:hAnsi="Arial" w:cs="Arial"/>
                <w:highlight w:val="red"/>
              </w:rPr>
              <w:t>(Greg, pensei num troço meio doido, não sei se vai dar certo.Logo após dessas imagens de televisão, seria legal entrar uma cartela preta, papo de um segundo, com o barulho de uma televisão sintonizando. Tem como fazer? O que acha?)</w:t>
            </w:r>
          </w:p>
          <w:p w:rsidR="0091102F" w:rsidRPr="00AB7AC8" w:rsidRDefault="0091102F">
            <w:pPr>
              <w:rPr>
                <w:rFonts w:ascii="Arial" w:eastAsia="Arial" w:hAnsi="Arial" w:cs="Arial"/>
              </w:rPr>
            </w:pPr>
          </w:p>
          <w:p w:rsidR="0091102F" w:rsidRDefault="001E3D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Locução</w:t>
            </w:r>
          </w:p>
          <w:p w:rsidR="001E3D6B" w:rsidRPr="001E3D6B" w:rsidRDefault="001E3D6B">
            <w:pPr>
              <w:rPr>
                <w:rFonts w:ascii="Arial" w:eastAsia="Arial" w:hAnsi="Arial" w:cs="Arial"/>
              </w:rPr>
            </w:pPr>
            <w:r w:rsidRPr="001E3D6B">
              <w:rPr>
                <w:rFonts w:ascii="Arial" w:hAnsi="Arial" w:cs="Arial"/>
                <w:b/>
                <w:bCs/>
              </w:rPr>
              <w:t>MULHER,/ GUERRILHEIRA E UM DOS ROSTOS MAIS PROCURADOS NOS ANOS SETENTA NO BRASIL.//</w:t>
            </w:r>
          </w:p>
          <w:p w:rsidR="001E3D6B" w:rsidRDefault="001E3D6B" w:rsidP="006347CF">
            <w:pPr>
              <w:rPr>
                <w:rFonts w:ascii="Arial" w:eastAsia="Arial" w:hAnsi="Arial" w:cs="Arial"/>
              </w:rPr>
            </w:pPr>
          </w:p>
          <w:p w:rsidR="006347CF" w:rsidRDefault="006347CF" w:rsidP="006347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13:37 – 13:49 – “Ela era uma pessoa muito calma.........entrando com metralhadora porta à dentro”</w:t>
            </w:r>
          </w:p>
          <w:p w:rsidR="006347CF" w:rsidRDefault="006347CF" w:rsidP="006347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18:20 – 18:24– “Nós tínhamos um objetivo...........criar um foco guerrilheiro”</w:t>
            </w:r>
          </w:p>
          <w:p w:rsidR="006347CF" w:rsidRPr="00AB7AC8" w:rsidRDefault="006347CF" w:rsidP="006347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16:57 – 17:12 “Não dava pra acreditar..........vivo ou morto, matem”</w:t>
            </w:r>
          </w:p>
          <w:p w:rsidR="0091102F" w:rsidRPr="00AB7AC8" w:rsidRDefault="0091102F">
            <w:pPr>
              <w:rPr>
                <w:rFonts w:ascii="Arial" w:eastAsia="Arial" w:hAnsi="Arial" w:cs="Arial"/>
              </w:rPr>
            </w:pPr>
          </w:p>
          <w:p w:rsidR="0091102F" w:rsidRDefault="0091102F">
            <w:pPr>
              <w:rPr>
                <w:rFonts w:ascii="Arial" w:eastAsia="Arial" w:hAnsi="Arial" w:cs="Arial"/>
              </w:rPr>
            </w:pPr>
          </w:p>
          <w:p w:rsidR="001E3D6B" w:rsidRDefault="001E3D6B" w:rsidP="001E3D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Locução</w:t>
            </w:r>
          </w:p>
          <w:p w:rsidR="006347CF" w:rsidRPr="001E3D6B" w:rsidRDefault="001E3D6B">
            <w:pPr>
              <w:rPr>
                <w:rFonts w:ascii="Arial" w:eastAsia="Arial" w:hAnsi="Arial" w:cs="Arial"/>
              </w:rPr>
            </w:pPr>
            <w:r w:rsidRPr="001E3D6B">
              <w:rPr>
                <w:rFonts w:ascii="Arial" w:hAnsi="Arial" w:cs="Arial"/>
                <w:b/>
                <w:bCs/>
              </w:rPr>
              <w:t>CONHEÇA A VERDADEIRA HISTÓRIA DE IARA IAVELBERG,/ FIGURA ICÔNICA DA RESISTÊNCIA CONTRA O REGIME MILITAR.//</w:t>
            </w: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5F79EA" w:rsidRDefault="005F79EA" w:rsidP="005F79E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41:31 – 41:41 –“ A senhora é a favor então..........a verdade vir à tona”</w:t>
            </w:r>
          </w:p>
          <w:p w:rsidR="005F79EA" w:rsidRDefault="005F79EA" w:rsidP="005F79E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41:52 – 41:59 – “Você acha que uma mãe esquece......... e vai me doer enquanto eu viver”</w:t>
            </w:r>
          </w:p>
          <w:p w:rsidR="005F79EA" w:rsidRDefault="005F79EA" w:rsidP="005F79E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(tenho uma sugestão de BG que já pode começar neste depoimento e seguir até o lettering: logo em seguida, aos 42:00, começa Sangue Latino. Usa ela de BG)</w:t>
            </w: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5F79EA" w:rsidRDefault="005F79EA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5F79EA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Locução</w:t>
            </w:r>
          </w:p>
          <w:p w:rsidR="005F79EA" w:rsidRPr="005F79EA" w:rsidRDefault="005F79EA">
            <w:pPr>
              <w:rPr>
                <w:rFonts w:ascii="Arial" w:eastAsia="Arial" w:hAnsi="Arial" w:cs="Arial"/>
                <w:b/>
                <w:color w:val="1A1A1A"/>
              </w:rPr>
            </w:pPr>
            <w:r w:rsidRPr="005F79EA">
              <w:rPr>
                <w:rFonts w:ascii="Arial" w:eastAsia="Arial" w:hAnsi="Arial" w:cs="Arial"/>
                <w:b/>
                <w:color w:val="1A1A1A"/>
              </w:rPr>
              <w:t>EM BUSCA DE IARA.//</w:t>
            </w:r>
          </w:p>
          <w:p w:rsidR="005F79EA" w:rsidRPr="005F79EA" w:rsidRDefault="005F79EA">
            <w:pPr>
              <w:rPr>
                <w:rFonts w:ascii="Arial" w:eastAsia="Arial" w:hAnsi="Arial" w:cs="Arial"/>
                <w:b/>
                <w:color w:val="1A1A1A"/>
              </w:rPr>
            </w:pPr>
            <w:r w:rsidRPr="005F79EA">
              <w:rPr>
                <w:rFonts w:ascii="Arial" w:eastAsia="Arial" w:hAnsi="Arial" w:cs="Arial"/>
                <w:b/>
                <w:color w:val="1A1A1A"/>
              </w:rPr>
              <w:t xml:space="preserve">AQUI NO CANAL CURTA!// </w:t>
            </w: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F5ED9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2F5ED9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Pr="00AB7AC8" w:rsidRDefault="00082156" w:rsidP="0046328F">
            <w:pPr>
              <w:rPr>
                <w:rFonts w:ascii="Arial" w:eastAsia="Arial" w:hAnsi="Arial" w:cs="Arial"/>
                <w:b/>
                <w:color w:val="1A1A1A"/>
              </w:rPr>
            </w:pPr>
            <w:r w:rsidRPr="002F5ED9">
              <w:rPr>
                <w:rFonts w:ascii="Arial" w:eastAsia="Arial" w:hAnsi="Arial" w:cs="Arial"/>
                <w:highlight w:val="yellow"/>
              </w:rPr>
              <w:t>\</w:t>
            </w:r>
            <w:r w:rsidRPr="002F5ED9">
              <w:rPr>
                <w:rFonts w:ascii="Arial" w:eastAsia="Arial" w:hAnsi="Arial" w:cs="Arial"/>
                <w:color w:val="auto"/>
                <w:highlight w:val="yellow"/>
              </w:rPr>
              <w:t>\servercurta\Edicao\Videos Relevantes\25 mbps\</w:t>
            </w:r>
            <w:r w:rsidR="0046328F" w:rsidRPr="002F5ED9">
              <w:rPr>
                <w:color w:val="auto"/>
                <w:highlight w:val="yellow"/>
              </w:rPr>
              <w:t xml:space="preserve"> </w:t>
            </w:r>
            <w:r w:rsidR="002F5ED9" w:rsidRPr="002F5ED9">
              <w:rPr>
                <w:rFonts w:ascii="Arial" w:eastAsia="Arial" w:hAnsi="Arial" w:cs="Arial"/>
                <w:color w:val="auto"/>
                <w:highlight w:val="yellow"/>
              </w:rPr>
              <w:t>2000959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18" w:rsidRDefault="002B2418">
      <w:r>
        <w:separator/>
      </w:r>
    </w:p>
  </w:endnote>
  <w:endnote w:type="continuationSeparator" w:id="0">
    <w:p w:rsidR="002B2418" w:rsidRDefault="002B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18" w:rsidRDefault="002B2418">
      <w:r>
        <w:separator/>
      </w:r>
    </w:p>
  </w:footnote>
  <w:footnote w:type="continuationSeparator" w:id="0">
    <w:p w:rsidR="002B2418" w:rsidRDefault="002B2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2F5ED9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82156"/>
    <w:rsid w:val="00086E92"/>
    <w:rsid w:val="00096DB0"/>
    <w:rsid w:val="000C48D2"/>
    <w:rsid w:val="000D0431"/>
    <w:rsid w:val="00120174"/>
    <w:rsid w:val="00122E73"/>
    <w:rsid w:val="0014302D"/>
    <w:rsid w:val="00191D53"/>
    <w:rsid w:val="001E3D6B"/>
    <w:rsid w:val="00217D5C"/>
    <w:rsid w:val="002610B4"/>
    <w:rsid w:val="00285CBF"/>
    <w:rsid w:val="00294F83"/>
    <w:rsid w:val="002A27F9"/>
    <w:rsid w:val="002B2418"/>
    <w:rsid w:val="002C6C53"/>
    <w:rsid w:val="002F5ED9"/>
    <w:rsid w:val="003936DE"/>
    <w:rsid w:val="003B056A"/>
    <w:rsid w:val="003B7D85"/>
    <w:rsid w:val="003C0A65"/>
    <w:rsid w:val="0046328F"/>
    <w:rsid w:val="004A3AC7"/>
    <w:rsid w:val="004F23B4"/>
    <w:rsid w:val="005031DE"/>
    <w:rsid w:val="00555127"/>
    <w:rsid w:val="005B6D87"/>
    <w:rsid w:val="005F65FC"/>
    <w:rsid w:val="005F79EA"/>
    <w:rsid w:val="00605BA0"/>
    <w:rsid w:val="006347CF"/>
    <w:rsid w:val="006478AD"/>
    <w:rsid w:val="007451F2"/>
    <w:rsid w:val="00767D4D"/>
    <w:rsid w:val="007E1560"/>
    <w:rsid w:val="007F6046"/>
    <w:rsid w:val="00803E9C"/>
    <w:rsid w:val="00816814"/>
    <w:rsid w:val="008535B0"/>
    <w:rsid w:val="0089599D"/>
    <w:rsid w:val="008B4EDB"/>
    <w:rsid w:val="008C71C0"/>
    <w:rsid w:val="009105C3"/>
    <w:rsid w:val="0091102F"/>
    <w:rsid w:val="00943122"/>
    <w:rsid w:val="00955130"/>
    <w:rsid w:val="009645A9"/>
    <w:rsid w:val="0098013F"/>
    <w:rsid w:val="00A17013"/>
    <w:rsid w:val="00A7562A"/>
    <w:rsid w:val="00A7663E"/>
    <w:rsid w:val="00AB7AC8"/>
    <w:rsid w:val="00B645C6"/>
    <w:rsid w:val="00B732C0"/>
    <w:rsid w:val="00B8464C"/>
    <w:rsid w:val="00B94186"/>
    <w:rsid w:val="00BA6F18"/>
    <w:rsid w:val="00BC1E97"/>
    <w:rsid w:val="00BD25A1"/>
    <w:rsid w:val="00BE047C"/>
    <w:rsid w:val="00BE3C29"/>
    <w:rsid w:val="00BE637A"/>
    <w:rsid w:val="00BE7ADE"/>
    <w:rsid w:val="00C029D3"/>
    <w:rsid w:val="00C034F1"/>
    <w:rsid w:val="00C06354"/>
    <w:rsid w:val="00C470F6"/>
    <w:rsid w:val="00CA3891"/>
    <w:rsid w:val="00CC3582"/>
    <w:rsid w:val="00CF464A"/>
    <w:rsid w:val="00D1449F"/>
    <w:rsid w:val="00D632E9"/>
    <w:rsid w:val="00E80558"/>
    <w:rsid w:val="00EC295D"/>
    <w:rsid w:val="00EF64AC"/>
    <w:rsid w:val="00F317A2"/>
    <w:rsid w:val="00F361D5"/>
    <w:rsid w:val="00F472B0"/>
    <w:rsid w:val="00F91E97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2017-12-19T19:53:00Z</dcterms:created>
  <dcterms:modified xsi:type="dcterms:W3CDTF">2017-12-19T19:53:00Z</dcterms:modified>
</cp:coreProperties>
</file>