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7005244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Simonal - Ninguém sabe o duro que dei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\\servercurta\Edicao\Videos Relevantes\25 mbps\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2120023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03:32-04:55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RJ, letreiros, "Refletores... músico cantor", trecho de música com fotos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(usar a mesma assinatura da outra peça, mas a trilha do trecho pode continuar)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Segunda, 4 de Junho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22:20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