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Inhotim Arte Presente - Jorge Macchi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7005591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06/12/2018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03:29 Aquarela da piscina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06:45 Piscina vista de cima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02:05-02:21 "São estratégias... estratégias"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04:48-05:14 Piscina "Enquanto... pessoas"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Crianças correndo e pulando na piscina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01:03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Inhotim Arte Presente - Jorge Macchi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Pedro Urano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8 Jan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TEMPLO DAS ARTES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Trilha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AQUARELA TRANSFORMADA EM ESPAÇO PARA A FRUIÇÃO PÚBLICA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02:05-02:21 "São estratégias... estratégias"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04:48-05:14 Piscina "Enquanto... pessoas”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Crianças correndo e pulando na piscina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INHOTIM ARTE PRESENTE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2120122.[Inhotim Arte Presente].Jorge Macchi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