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05.0" w:type="dxa"/>
        <w:jc w:val="left"/>
        <w:tblInd w:w="55.0" w:type="pct"/>
        <w:tblLayout w:type="fixed"/>
        <w:tblLook w:val="0000"/>
      </w:tblPr>
      <w:tblGrid>
        <w:gridCol w:w="4785"/>
        <w:gridCol w:w="4920"/>
        <w:tblGridChange w:id="0">
          <w:tblGrid>
            <w:gridCol w:w="4785"/>
            <w:gridCol w:w="4920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Nós, Documentaristas - Vincent Carelli (promo)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</w:t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60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18/12/2018    </w:t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00:47-00:55 "O que me instiga... curiosidade"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Cena continua</w:t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05:50-06:15 "E tem... disso"</w:t>
            </w:r>
          </w:p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06:15-06:31 "Eu sou... video" / xavantes rindo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00:41 Abertura </w:t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Lettering:</w:t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Nós, Documentaristas - Vincent Carelli</w:t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De Susanna Lira</w:t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Qua 30 Jan</w:t>
            </w:r>
          </w:p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23:30 </w:t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QUARTA DO CINEMA /  FICÇÃO OU REALIDADE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00:47-00:55 "O que me instiga... curiosidade"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O CINEMA COMO UM MEIO DE PERCEBER O OUTRO</w:t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05:50-06:15 "E tem... disso"</w:t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06:15-06:31 "Eu sou... video" / xavantes rindo</w:t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NÓS, DOCUMENTARISTAS</w:t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AQUI NO CANAL CURTA!</w:t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Arquivos:</w:t>
            </w:r>
          </w:p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highlight w:val="yellow"/>
                <w:rtl w:val="0"/>
              </w:rPr>
              <w:t xml:space="preserve">2120232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