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F6956" w:rsidRPr="000F6956">
              <w:rPr>
                <w:rFonts w:ascii="Arial" w:eastAsia="Arial" w:hAnsi="Arial" w:cs="Arial"/>
              </w:rPr>
              <w:t>Design Gráfico Brasileiro - Têxtil - Textura das Cores (</w:t>
            </w:r>
            <w:proofErr w:type="spellStart"/>
            <w:r w:rsidR="000F6956" w:rsidRPr="000F6956">
              <w:rPr>
                <w:rFonts w:ascii="Arial" w:eastAsia="Arial" w:hAnsi="Arial" w:cs="Arial"/>
              </w:rPr>
              <w:t>promo</w:t>
            </w:r>
            <w:proofErr w:type="spellEnd"/>
            <w:r w:rsidR="000F6956" w:rsidRPr="000F6956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0F6956" w:rsidRPr="000F6956">
              <w:rPr>
                <w:rFonts w:ascii="Arial" w:eastAsia="Arial" w:hAnsi="Arial" w:cs="Arial"/>
              </w:rPr>
              <w:t>7005674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F69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12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02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81DB7" w:rsidRDefault="000F69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00:33 – 00:57 -  tempo rolando antes de começar a </w:t>
            </w:r>
            <w:proofErr w:type="gramStart"/>
            <w:r>
              <w:rPr>
                <w:rFonts w:ascii="Arial" w:eastAsia="Arial" w:hAnsi="Arial" w:cs="Arial"/>
              </w:rPr>
              <w:t>falar  “</w:t>
            </w:r>
            <w:proofErr w:type="gramEnd"/>
            <w:r>
              <w:rPr>
                <w:rFonts w:ascii="Arial" w:eastAsia="Arial" w:hAnsi="Arial" w:cs="Arial"/>
              </w:rPr>
              <w:t xml:space="preserve">eu encaro o design gráfico...................... tem significância”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C14184" w:rsidRDefault="00C14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06:53 – várias pulseiras </w:t>
            </w: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colares </w:t>
            </w:r>
          </w:p>
          <w:p w:rsidR="00C14184" w:rsidRDefault="00C14184">
            <w:pPr>
              <w:rPr>
                <w:rFonts w:ascii="Arial" w:eastAsia="Arial" w:hAnsi="Arial" w:cs="Arial"/>
              </w:rPr>
            </w:pPr>
          </w:p>
          <w:p w:rsidR="00C14184" w:rsidRDefault="00C14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00:59 – </w:t>
            </w:r>
            <w:proofErr w:type="gramStart"/>
            <w:r>
              <w:rPr>
                <w:rFonts w:ascii="Arial" w:eastAsia="Arial" w:hAnsi="Arial" w:cs="Arial"/>
              </w:rPr>
              <w:t>01:22  “</w:t>
            </w:r>
            <w:proofErr w:type="gramEnd"/>
            <w:r>
              <w:rPr>
                <w:rFonts w:ascii="Arial" w:eastAsia="Arial" w:hAnsi="Arial" w:cs="Arial"/>
              </w:rPr>
              <w:t>então sempre que eu penso...........mais significante possível”</w:t>
            </w:r>
          </w:p>
          <w:p w:rsidR="00C14184" w:rsidRDefault="00C14184">
            <w:pPr>
              <w:rPr>
                <w:rFonts w:ascii="Arial" w:eastAsia="Arial" w:hAnsi="Arial" w:cs="Arial"/>
              </w:rPr>
            </w:pPr>
          </w:p>
          <w:p w:rsidR="00C14184" w:rsidRDefault="00C14184">
            <w:pPr>
              <w:rPr>
                <w:rFonts w:ascii="Arial" w:eastAsia="Arial" w:hAnsi="Arial" w:cs="Arial"/>
              </w:rPr>
            </w:pPr>
          </w:p>
          <w:p w:rsidR="00C14184" w:rsidRDefault="00C14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01:51 – </w:t>
            </w:r>
            <w:proofErr w:type="gramStart"/>
            <w:r>
              <w:rPr>
                <w:rFonts w:ascii="Arial" w:eastAsia="Arial" w:hAnsi="Arial" w:cs="Arial"/>
              </w:rPr>
              <w:t>02:07  “</w:t>
            </w:r>
            <w:proofErr w:type="gramEnd"/>
            <w:r>
              <w:rPr>
                <w:rFonts w:ascii="Arial" w:eastAsia="Arial" w:hAnsi="Arial" w:cs="Arial"/>
              </w:rPr>
              <w:t xml:space="preserve">Então pra mim o design gráfico........ </w:t>
            </w:r>
            <w:proofErr w:type="gramStart"/>
            <w:r>
              <w:rPr>
                <w:rFonts w:ascii="Arial" w:eastAsia="Arial" w:hAnsi="Arial" w:cs="Arial"/>
              </w:rPr>
              <w:t>quando</w:t>
            </w:r>
            <w:proofErr w:type="gramEnd"/>
            <w:r>
              <w:rPr>
                <w:rFonts w:ascii="Arial" w:eastAsia="Arial" w:hAnsi="Arial" w:cs="Arial"/>
              </w:rPr>
              <w:t xml:space="preserve"> ele for registrado”</w:t>
            </w:r>
          </w:p>
          <w:p w:rsidR="00C14184" w:rsidRDefault="00C14184">
            <w:pPr>
              <w:rPr>
                <w:rFonts w:ascii="Arial" w:eastAsia="Arial" w:hAnsi="Arial" w:cs="Arial"/>
              </w:rPr>
            </w:pPr>
          </w:p>
          <w:p w:rsidR="00C14184" w:rsidRDefault="00C14184">
            <w:pPr>
              <w:rPr>
                <w:rFonts w:ascii="Arial" w:eastAsia="Arial" w:hAnsi="Arial" w:cs="Arial"/>
              </w:rPr>
            </w:pPr>
          </w:p>
          <w:p w:rsidR="00555F22" w:rsidRDefault="00C14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00:27</w:t>
            </w:r>
            <w:r w:rsidR="00555F2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0F695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F695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F6956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Pr="000F6956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0F6956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0F6956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35405" w:rsidRPr="000F6956">
              <w:rPr>
                <w:rFonts w:ascii="Arial" w:eastAsia="Arial" w:hAnsi="Arial" w:cs="Arial"/>
                <w:highlight w:val="yellow"/>
              </w:rPr>
              <w:t xml:space="preserve">André Saad </w:t>
            </w:r>
            <w:proofErr w:type="spellStart"/>
            <w:r w:rsidR="00035405" w:rsidRPr="000F6956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  <w:r w:rsidR="00035405" w:rsidRPr="000F6956">
              <w:rPr>
                <w:rFonts w:ascii="Arial" w:eastAsia="Arial" w:hAnsi="Arial" w:cs="Arial"/>
                <w:highlight w:val="yellow"/>
              </w:rPr>
              <w:t xml:space="preserve">, Jorge Saad </w:t>
            </w:r>
            <w:proofErr w:type="spellStart"/>
            <w:r w:rsidR="00035405" w:rsidRPr="000F6956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</w:p>
          <w:p w:rsidR="005A7BE5" w:rsidRPr="00C14184" w:rsidRDefault="000F6956">
            <w:pPr>
              <w:rPr>
                <w:rFonts w:ascii="Arial" w:eastAsia="Arial" w:hAnsi="Arial" w:cs="Arial"/>
                <w:highlight w:val="yellow"/>
              </w:rPr>
            </w:pPr>
            <w:r w:rsidRPr="00C14184">
              <w:rPr>
                <w:rFonts w:ascii="Arial" w:eastAsia="Arial" w:hAnsi="Arial" w:cs="Arial"/>
                <w:highlight w:val="yellow"/>
              </w:rPr>
              <w:t>Ter 05 Mar</w:t>
            </w:r>
            <w:r w:rsidR="00035405" w:rsidRPr="00C1418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C14184">
            <w:pPr>
              <w:rPr>
                <w:rFonts w:ascii="Arial" w:eastAsia="Arial" w:hAnsi="Arial" w:cs="Arial"/>
              </w:rPr>
            </w:pPr>
            <w:r w:rsidRPr="00C14184">
              <w:rPr>
                <w:rFonts w:ascii="Arial" w:eastAsia="Arial" w:hAnsi="Arial" w:cs="Arial"/>
                <w:highlight w:val="yellow"/>
              </w:rPr>
              <w:t>23h00</w:t>
            </w:r>
          </w:p>
          <w:p w:rsidR="00C14184" w:rsidRDefault="00C14184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D031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035405">
              <w:rPr>
                <w:rFonts w:ascii="Arial" w:eastAsia="Arial" w:hAnsi="Arial" w:cs="Arial"/>
              </w:rPr>
              <w:t>IDENTIDADE VISUAL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F6956" w:rsidRDefault="000F6956" w:rsidP="000F69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00:33 – 00:57 -  tempo rolando antes de começar a </w:t>
            </w:r>
            <w:proofErr w:type="gramStart"/>
            <w:r>
              <w:rPr>
                <w:rFonts w:ascii="Arial" w:eastAsia="Arial" w:hAnsi="Arial" w:cs="Arial"/>
              </w:rPr>
              <w:t>falar  “</w:t>
            </w:r>
            <w:proofErr w:type="gramEnd"/>
            <w:r>
              <w:rPr>
                <w:rFonts w:ascii="Arial" w:eastAsia="Arial" w:hAnsi="Arial" w:cs="Arial"/>
              </w:rPr>
              <w:t xml:space="preserve">eu encaro o design gráfico...................... </w:t>
            </w:r>
            <w:proofErr w:type="gramStart"/>
            <w:r>
              <w:rPr>
                <w:rFonts w:ascii="Arial" w:eastAsia="Arial" w:hAnsi="Arial" w:cs="Arial"/>
              </w:rPr>
              <w:t>tem</w:t>
            </w:r>
            <w:proofErr w:type="gramEnd"/>
            <w:r>
              <w:rPr>
                <w:rFonts w:ascii="Arial" w:eastAsia="Arial" w:hAnsi="Arial" w:cs="Arial"/>
              </w:rPr>
              <w:t xml:space="preserve"> significância” </w:t>
            </w:r>
          </w:p>
          <w:p w:rsidR="00E96E23" w:rsidRDefault="00E96E23">
            <w:pPr>
              <w:rPr>
                <w:rFonts w:ascii="Arial" w:eastAsia="Arial" w:hAnsi="Arial" w:cs="Arial"/>
                <w:color w:val="1A1A1A"/>
              </w:rPr>
            </w:pPr>
          </w:p>
          <w:p w:rsidR="001F04D7" w:rsidRPr="00C14184" w:rsidRDefault="001F04D7" w:rsidP="001F04D7">
            <w:pPr>
              <w:rPr>
                <w:rFonts w:ascii="Arial" w:eastAsia="Arial" w:hAnsi="Arial" w:cs="Arial"/>
                <w:color w:val="1A1A1A"/>
              </w:rPr>
            </w:pPr>
            <w:r w:rsidRPr="00C14184">
              <w:rPr>
                <w:rFonts w:ascii="Arial" w:eastAsia="Arial" w:hAnsi="Arial" w:cs="Arial"/>
                <w:color w:val="1A1A1A"/>
              </w:rPr>
              <w:t>Locutora:</w:t>
            </w:r>
          </w:p>
          <w:p w:rsidR="00C81DB7" w:rsidRPr="00C14184" w:rsidRDefault="00C14184">
            <w:pPr>
              <w:rPr>
                <w:rFonts w:ascii="Arial" w:eastAsia="Arial" w:hAnsi="Arial" w:cs="Arial"/>
                <w:color w:val="1A1A1A"/>
              </w:rPr>
            </w:pPr>
            <w:r w:rsidRPr="00C14184">
              <w:rPr>
                <w:rFonts w:ascii="Arial" w:eastAsia="Arial" w:hAnsi="Arial" w:cs="Arial"/>
                <w:color w:val="1A1A1A"/>
              </w:rPr>
              <w:t xml:space="preserve">A VERTENTE MAIS ANTIGA DO </w:t>
            </w:r>
            <w:proofErr w:type="gramStart"/>
            <w:r w:rsidRPr="00C14184">
              <w:rPr>
                <w:rFonts w:ascii="Arial" w:eastAsia="Arial" w:hAnsi="Arial" w:cs="Arial"/>
                <w:color w:val="1A1A1A"/>
              </w:rPr>
              <w:t>DESIGN./</w:t>
            </w:r>
            <w:proofErr w:type="gramEnd"/>
            <w:r w:rsidRPr="00C14184">
              <w:rPr>
                <w:rFonts w:ascii="Arial" w:eastAsia="Arial" w:hAnsi="Arial" w:cs="Arial"/>
                <w:color w:val="1A1A1A"/>
              </w:rPr>
              <w:t xml:space="preserve">/ 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14184" w:rsidRDefault="00C14184" w:rsidP="00C14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00:59 – </w:t>
            </w:r>
            <w:proofErr w:type="gramStart"/>
            <w:r>
              <w:rPr>
                <w:rFonts w:ascii="Arial" w:eastAsia="Arial" w:hAnsi="Arial" w:cs="Arial"/>
              </w:rPr>
              <w:t>01:22  “</w:t>
            </w:r>
            <w:proofErr w:type="gramEnd"/>
            <w:r>
              <w:rPr>
                <w:rFonts w:ascii="Arial" w:eastAsia="Arial" w:hAnsi="Arial" w:cs="Arial"/>
              </w:rPr>
              <w:t>então sempre que eu penso...........mais significante possível”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14184" w:rsidRDefault="00C14184" w:rsidP="00C141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01:51 – </w:t>
            </w:r>
            <w:proofErr w:type="gramStart"/>
            <w:r>
              <w:rPr>
                <w:rFonts w:ascii="Arial" w:eastAsia="Arial" w:hAnsi="Arial" w:cs="Arial"/>
              </w:rPr>
              <w:t>02:07  “</w:t>
            </w:r>
            <w:proofErr w:type="gramEnd"/>
            <w:r>
              <w:rPr>
                <w:rFonts w:ascii="Arial" w:eastAsia="Arial" w:hAnsi="Arial" w:cs="Arial"/>
              </w:rPr>
              <w:t xml:space="preserve">Então pra mim o design gráfico........ </w:t>
            </w:r>
            <w:proofErr w:type="gramStart"/>
            <w:r>
              <w:rPr>
                <w:rFonts w:ascii="Arial" w:eastAsia="Arial" w:hAnsi="Arial" w:cs="Arial"/>
              </w:rPr>
              <w:t>quando</w:t>
            </w:r>
            <w:proofErr w:type="gramEnd"/>
            <w:r>
              <w:rPr>
                <w:rFonts w:ascii="Arial" w:eastAsia="Arial" w:hAnsi="Arial" w:cs="Arial"/>
              </w:rPr>
              <w:t xml:space="preserve"> ele for registrado”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045CC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DESIGN GRÁFICO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BRASILEIRO./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D62EB" w:rsidRDefault="005D62EB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E96E23">
              <w:rPr>
                <w:rStyle w:val="Hyperlink"/>
                <w:rFonts w:ascii="Arial" w:eastAsia="Arial" w:hAnsi="Arial" w:cs="Arial"/>
                <w:highlight w:val="yellow"/>
              </w:rPr>
              <w:t>\\servercurta</w:t>
            </w:r>
            <w:r w:rsidRPr="000F6956">
              <w:rPr>
                <w:rStyle w:val="Hyperlink"/>
                <w:rFonts w:ascii="Arial" w:eastAsia="Arial" w:hAnsi="Arial" w:cs="Arial"/>
                <w:highlight w:val="yellow"/>
              </w:rPr>
              <w:t>\Edicao\V</w:t>
            </w:r>
            <w:r w:rsidR="00E96E23" w:rsidRPr="000F6956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E96E23" w:rsidRPr="000F6956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E96E23" w:rsidRPr="000F6956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E96E23" w:rsidRPr="000F6956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0F6956" w:rsidRPr="000F6956">
              <w:rPr>
                <w:rStyle w:val="Hyperlink"/>
                <w:rFonts w:ascii="Arial" w:eastAsia="Arial" w:hAnsi="Arial" w:cs="Arial"/>
                <w:highlight w:val="yellow"/>
              </w:rPr>
              <w:t>2120286</w:t>
            </w:r>
            <w:r w:rsidRPr="000F6956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0F6956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0F6956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78" w:rsidRDefault="00803D78">
      <w:r>
        <w:separator/>
      </w:r>
    </w:p>
  </w:endnote>
  <w:endnote w:type="continuationSeparator" w:id="0">
    <w:p w:rsidR="00803D78" w:rsidRDefault="0080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78" w:rsidRDefault="00803D78">
      <w:r>
        <w:separator/>
      </w:r>
    </w:p>
  </w:footnote>
  <w:footnote w:type="continuationSeparator" w:id="0">
    <w:p w:rsidR="00803D78" w:rsidRDefault="0080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1418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956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F23B4"/>
    <w:rsid w:val="005031DE"/>
    <w:rsid w:val="00555127"/>
    <w:rsid w:val="00555F22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3D78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14184"/>
    <w:rsid w:val="00C43475"/>
    <w:rsid w:val="00C470F6"/>
    <w:rsid w:val="00C62303"/>
    <w:rsid w:val="00C66B79"/>
    <w:rsid w:val="00C81DB7"/>
    <w:rsid w:val="00CA3891"/>
    <w:rsid w:val="00CC3582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2019-02-12T18:41:00Z</dcterms:created>
  <dcterms:modified xsi:type="dcterms:W3CDTF">2019-02-12T18:41:00Z</dcterms:modified>
</cp:coreProperties>
</file>