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E7A8E" w:rsidRPr="005E7A8E">
              <w:rPr>
                <w:rFonts w:ascii="Arial" w:eastAsia="Arial" w:hAnsi="Arial" w:cs="Arial"/>
              </w:rPr>
              <w:t xml:space="preserve">Imortais da Academia - Cadeira 18: Um lugar para o </w:t>
            </w:r>
            <w:proofErr w:type="spellStart"/>
            <w:r w:rsidR="005E7A8E" w:rsidRPr="005E7A8E">
              <w:rPr>
                <w:rFonts w:ascii="Arial" w:eastAsia="Arial" w:hAnsi="Arial" w:cs="Arial"/>
              </w:rPr>
              <w:t>chai</w:t>
            </w:r>
            <w:proofErr w:type="spellEnd"/>
            <w:r w:rsidR="005E7A8E" w:rsidRPr="005E7A8E">
              <w:rPr>
                <w:rFonts w:ascii="Arial" w:eastAsia="Arial" w:hAnsi="Arial" w:cs="Arial"/>
              </w:rPr>
              <w:t xml:space="preserve"> </w:t>
            </w:r>
            <w:r w:rsidR="000E34B6" w:rsidRPr="000E34B6">
              <w:rPr>
                <w:rFonts w:ascii="Arial" w:eastAsia="Arial" w:hAnsi="Arial" w:cs="Arial"/>
              </w:rPr>
              <w:t>(</w:t>
            </w:r>
            <w:proofErr w:type="spellStart"/>
            <w:r w:rsidR="000E34B6" w:rsidRPr="000E34B6">
              <w:rPr>
                <w:rFonts w:ascii="Arial" w:eastAsia="Arial" w:hAnsi="Arial" w:cs="Arial"/>
              </w:rPr>
              <w:t>promo</w:t>
            </w:r>
            <w:proofErr w:type="spellEnd"/>
            <w:r w:rsidR="000E34B6" w:rsidRPr="000E34B6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04166A" w:rsidRPr="0004166A">
              <w:rPr>
                <w:rFonts w:ascii="Arial" w:eastAsia="Arial" w:hAnsi="Arial" w:cs="Arial"/>
              </w:rPr>
              <w:t>7005709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4166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01/03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8830C3" w:rsidRDefault="005E7A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17:02 – 18:03 “A crítica literária brasileira............</w:t>
            </w:r>
            <w:proofErr w:type="gramStart"/>
            <w:r>
              <w:rPr>
                <w:rFonts w:ascii="Arial" w:eastAsia="Arial" w:hAnsi="Arial" w:cs="Arial"/>
              </w:rPr>
              <w:t>...</w:t>
            </w:r>
            <w:proofErr w:type="gramEnd"/>
            <w:r>
              <w:rPr>
                <w:rFonts w:ascii="Arial" w:eastAsia="Arial" w:hAnsi="Arial" w:cs="Arial"/>
              </w:rPr>
              <w:t xml:space="preserve"> mas do ensino superior”</w:t>
            </w:r>
          </w:p>
          <w:p w:rsidR="0007319A" w:rsidRPr="0012192A" w:rsidRDefault="0007319A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01:07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Default="005E7A8E" w:rsidP="00A7562A">
            <w:pPr>
              <w:rPr>
                <w:rFonts w:ascii="Arial" w:eastAsia="Arial" w:hAnsi="Arial" w:cs="Arial"/>
              </w:rPr>
            </w:pPr>
            <w:r w:rsidRPr="005E7A8E">
              <w:rPr>
                <w:rFonts w:ascii="Arial" w:eastAsia="Arial" w:hAnsi="Arial" w:cs="Arial"/>
              </w:rPr>
              <w:t xml:space="preserve">Imortais da Academia - Cadeira 18: Um lugar para o </w:t>
            </w:r>
            <w:proofErr w:type="spellStart"/>
            <w:r w:rsidRPr="005E7A8E">
              <w:rPr>
                <w:rFonts w:ascii="Arial" w:eastAsia="Arial" w:hAnsi="Arial" w:cs="Arial"/>
              </w:rPr>
              <w:t>chai</w:t>
            </w:r>
            <w:proofErr w:type="spellEnd"/>
          </w:p>
          <w:p w:rsidR="00A7562A" w:rsidRPr="0012192A" w:rsidRDefault="00A7562A" w:rsidP="00A7562A">
            <w:r w:rsidRPr="0012192A">
              <w:rPr>
                <w:rFonts w:ascii="Arial" w:eastAsia="Arial" w:hAnsi="Arial" w:cs="Arial"/>
                <w:highlight w:val="yellow"/>
              </w:rPr>
              <w:t xml:space="preserve">De </w:t>
            </w:r>
            <w:proofErr w:type="spellStart"/>
            <w:r w:rsidR="00C034F1" w:rsidRPr="0012192A">
              <w:rPr>
                <w:rFonts w:ascii="Arial" w:eastAsia="Arial" w:hAnsi="Arial" w:cs="Arial"/>
                <w:highlight w:val="yellow"/>
              </w:rPr>
              <w:t>Belisá</w:t>
            </w:r>
            <w:r w:rsidR="00EC295D" w:rsidRPr="0012192A">
              <w:rPr>
                <w:rFonts w:ascii="Arial" w:eastAsia="Arial" w:hAnsi="Arial" w:cs="Arial"/>
                <w:highlight w:val="yellow"/>
              </w:rPr>
              <w:t>rio</w:t>
            </w:r>
            <w:proofErr w:type="spellEnd"/>
            <w:r w:rsidR="00EC295D" w:rsidRPr="0012192A">
              <w:rPr>
                <w:rFonts w:ascii="Arial" w:eastAsia="Arial" w:hAnsi="Arial" w:cs="Arial"/>
                <w:highlight w:val="yellow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8830C3">
              <w:rPr>
                <w:rFonts w:ascii="Arial" w:eastAsia="Arial" w:hAnsi="Arial" w:cs="Arial"/>
                <w:highlight w:val="yellow"/>
              </w:rPr>
              <w:t>28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8830C3">
              <w:rPr>
                <w:rFonts w:ascii="Arial" w:eastAsia="Arial" w:hAnsi="Arial" w:cs="Arial"/>
                <w:highlight w:val="yellow"/>
              </w:rPr>
              <w:t>Fev</w:t>
            </w:r>
            <w:proofErr w:type="spellEnd"/>
          </w:p>
          <w:p w:rsidR="00A7562A" w:rsidRPr="0012192A" w:rsidRDefault="008830C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</w:t>
            </w:r>
            <w:bookmarkStart w:id="0" w:name="_GoBack"/>
            <w:bookmarkEnd w:id="0"/>
            <w:r w:rsidRPr="0012192A">
              <w:rPr>
                <w:rFonts w:ascii="Arial" w:eastAsia="Arial" w:hAnsi="Arial" w:cs="Arial"/>
              </w:rPr>
              <w:t xml:space="preserve">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E7A8E" w:rsidRDefault="005E7A8E" w:rsidP="005E7A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17:02 – 18:03 “A crítica literária brasileira............</w:t>
            </w:r>
            <w:proofErr w:type="gramStart"/>
            <w:r>
              <w:rPr>
                <w:rFonts w:ascii="Arial" w:eastAsia="Arial" w:hAnsi="Arial" w:cs="Arial"/>
              </w:rPr>
              <w:t>...</w:t>
            </w:r>
            <w:proofErr w:type="gramEnd"/>
            <w:r>
              <w:rPr>
                <w:rFonts w:ascii="Arial" w:eastAsia="Arial" w:hAnsi="Arial" w:cs="Arial"/>
              </w:rPr>
              <w:t xml:space="preserve"> mas do ensino superior”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700D6D" w:rsidRPr="0012192A" w:rsidRDefault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5E7A8E">
              <w:rPr>
                <w:rStyle w:val="Hyperlink"/>
                <w:rFonts w:ascii="Arial" w:eastAsia="Arial" w:hAnsi="Arial" w:cs="Arial"/>
              </w:rPr>
              <w:t>2000999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2A" w:rsidRDefault="00D4112A">
      <w:r>
        <w:separator/>
      </w:r>
    </w:p>
  </w:endnote>
  <w:endnote w:type="continuationSeparator" w:id="0">
    <w:p w:rsidR="00D4112A" w:rsidRDefault="00D4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2A" w:rsidRDefault="00D4112A">
      <w:r>
        <w:separator/>
      </w:r>
    </w:p>
  </w:footnote>
  <w:footnote w:type="continuationSeparator" w:id="0">
    <w:p w:rsidR="00D4112A" w:rsidRDefault="00D4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E7A8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A1EC8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2019-03-01T23:22:00Z</dcterms:created>
  <dcterms:modified xsi:type="dcterms:W3CDTF">2019-03-01T23:22:00Z</dcterms:modified>
</cp:coreProperties>
</file>