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Festa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próxima edição do A Vida é Curta! você confere a estreia do filme “Quinze”, um curta metragem que acompanha os preparativos de uma festa de debutantes no interior de Minas Gerais. O programa segue no clima de comemoração e apresenta ainda o curta “A Festa e os Cães”. Tudo isso na próxima quarta, a partir das oito!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\\servercurta02\Edicao\Brutos_15\A VIDA E CURTA\2019_05_29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MVI_9575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00:01-00:21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Quinze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07:08-07:34 "Sinceramente viu... colégio"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QUINZE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FESTA E OS CÃES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 DE MAIO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“Quinze”, de Maurílio Martins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