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E14E42" w:rsidRPr="00E14E42">
              <w:rPr>
                <w:rFonts w:ascii="Arial" w:eastAsia="Arial" w:hAnsi="Arial" w:cs="Arial"/>
              </w:rPr>
              <w:t>Imortais da Academia: Cadeira 31: Histórias para todos os gostos (</w:t>
            </w:r>
            <w:proofErr w:type="spellStart"/>
            <w:r w:rsidR="00E14E42" w:rsidRPr="00E14E42">
              <w:rPr>
                <w:rFonts w:ascii="Arial" w:eastAsia="Arial" w:hAnsi="Arial" w:cs="Arial"/>
              </w:rPr>
              <w:t>promo</w:t>
            </w:r>
            <w:proofErr w:type="spellEnd"/>
            <w:r w:rsidR="00E14E42" w:rsidRPr="00E14E42">
              <w:rPr>
                <w:rFonts w:ascii="Arial" w:eastAsia="Arial" w:hAnsi="Arial" w:cs="Arial"/>
              </w:rPr>
              <w:t>)</w:t>
            </w:r>
            <w:r w:rsidR="005146DB" w:rsidRPr="005146DB">
              <w:rPr>
                <w:rFonts w:ascii="Arial" w:eastAsia="Arial" w:hAnsi="Arial" w:cs="Arial"/>
              </w:rPr>
              <w:t xml:space="preserve">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1064D">
              <w:t xml:space="preserve"> </w:t>
            </w:r>
            <w:r w:rsidR="00E14E42" w:rsidRPr="00E14E42">
              <w:rPr>
                <w:rFonts w:ascii="Arial" w:eastAsia="Arial" w:hAnsi="Arial" w:cs="Arial"/>
              </w:rPr>
              <w:t>7006030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E14E4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19/09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5E7A8E" w:rsidRDefault="00E14E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06:31 – </w:t>
            </w:r>
            <w:proofErr w:type="gramStart"/>
            <w:r>
              <w:rPr>
                <w:rFonts w:ascii="Arial" w:eastAsia="Arial" w:hAnsi="Arial" w:cs="Arial"/>
              </w:rPr>
              <w:t>07:21  “</w:t>
            </w:r>
            <w:proofErr w:type="gramEnd"/>
            <w:r>
              <w:rPr>
                <w:rFonts w:ascii="Arial" w:eastAsia="Arial" w:hAnsi="Arial" w:cs="Arial"/>
              </w:rPr>
              <w:t xml:space="preserve">O Moacyr ele tem............. </w:t>
            </w:r>
            <w:proofErr w:type="gramStart"/>
            <w:r>
              <w:rPr>
                <w:rFonts w:ascii="Arial" w:eastAsia="Arial" w:hAnsi="Arial" w:cs="Arial"/>
              </w:rPr>
              <w:t>sobre</w:t>
            </w:r>
            <w:proofErr w:type="gramEnd"/>
            <w:r>
              <w:rPr>
                <w:rFonts w:ascii="Arial" w:eastAsia="Arial" w:hAnsi="Arial" w:cs="Arial"/>
              </w:rPr>
              <w:t xml:space="preserve"> tudo das correntes migratórias”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</w:p>
          <w:p w:rsidR="00E14E42" w:rsidRDefault="00E14E42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5966B6" w:rsidRDefault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01:06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966B6" w:rsidRDefault="005966B6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E14E42" w:rsidRDefault="00E14E42" w:rsidP="00A7562A">
            <w:pPr>
              <w:rPr>
                <w:rFonts w:ascii="Arial" w:eastAsia="Arial" w:hAnsi="Arial" w:cs="Arial"/>
              </w:rPr>
            </w:pPr>
            <w:r w:rsidRPr="00E14E42">
              <w:rPr>
                <w:rFonts w:ascii="Arial" w:eastAsia="Arial" w:hAnsi="Arial" w:cs="Arial"/>
              </w:rPr>
              <w:t xml:space="preserve">Imortais da Academia: Cadeira 31: Histórias para todos os gostos </w:t>
            </w:r>
          </w:p>
          <w:p w:rsidR="00A7562A" w:rsidRPr="0012192A" w:rsidRDefault="00A7562A" w:rsidP="00A7562A">
            <w:r w:rsidRPr="0012192A">
              <w:rPr>
                <w:rFonts w:ascii="Arial" w:eastAsia="Arial" w:hAnsi="Arial" w:cs="Arial"/>
                <w:highlight w:val="yellow"/>
              </w:rPr>
              <w:t xml:space="preserve">De </w:t>
            </w:r>
            <w:proofErr w:type="spellStart"/>
            <w:r w:rsidR="00C034F1" w:rsidRPr="0012192A">
              <w:rPr>
                <w:rFonts w:ascii="Arial" w:eastAsia="Arial" w:hAnsi="Arial" w:cs="Arial"/>
                <w:highlight w:val="yellow"/>
              </w:rPr>
              <w:t>Belisá</w:t>
            </w:r>
            <w:r w:rsidR="00EC295D" w:rsidRPr="0012192A">
              <w:rPr>
                <w:rFonts w:ascii="Arial" w:eastAsia="Arial" w:hAnsi="Arial" w:cs="Arial"/>
                <w:highlight w:val="yellow"/>
              </w:rPr>
              <w:t>rio</w:t>
            </w:r>
            <w:proofErr w:type="spellEnd"/>
            <w:r w:rsidR="00EC295D" w:rsidRPr="0012192A">
              <w:rPr>
                <w:rFonts w:ascii="Arial" w:eastAsia="Arial" w:hAnsi="Arial" w:cs="Arial"/>
                <w:highlight w:val="yellow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E14E42">
              <w:rPr>
                <w:rFonts w:ascii="Arial" w:eastAsia="Arial" w:hAnsi="Arial" w:cs="Arial"/>
                <w:highlight w:val="yellow"/>
              </w:rPr>
              <w:t>10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E14E42">
              <w:rPr>
                <w:rFonts w:ascii="Arial" w:eastAsia="Arial" w:hAnsi="Arial" w:cs="Arial"/>
                <w:highlight w:val="yellow"/>
              </w:rPr>
              <w:t>Out</w:t>
            </w:r>
          </w:p>
          <w:p w:rsidR="00A7562A" w:rsidRPr="0012192A" w:rsidRDefault="00E14E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  <w:r w:rsidR="008830C3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14E42" w:rsidRDefault="00E14E42" w:rsidP="00E14E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06:31 – </w:t>
            </w:r>
            <w:proofErr w:type="gramStart"/>
            <w:r>
              <w:rPr>
                <w:rFonts w:ascii="Arial" w:eastAsia="Arial" w:hAnsi="Arial" w:cs="Arial"/>
              </w:rPr>
              <w:t>07:21  “</w:t>
            </w:r>
            <w:proofErr w:type="gramEnd"/>
            <w:r>
              <w:rPr>
                <w:rFonts w:ascii="Arial" w:eastAsia="Arial" w:hAnsi="Arial" w:cs="Arial"/>
              </w:rPr>
              <w:t xml:space="preserve">O Moacyr ele tem............. </w:t>
            </w:r>
            <w:proofErr w:type="gramStart"/>
            <w:r>
              <w:rPr>
                <w:rFonts w:ascii="Arial" w:eastAsia="Arial" w:hAnsi="Arial" w:cs="Arial"/>
              </w:rPr>
              <w:t>sobre</w:t>
            </w:r>
            <w:proofErr w:type="gramEnd"/>
            <w:r>
              <w:rPr>
                <w:rFonts w:ascii="Arial" w:eastAsia="Arial" w:hAnsi="Arial" w:cs="Arial"/>
              </w:rPr>
              <w:t xml:space="preserve"> tudo das correntes migratórias”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C84900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D1064D" w:rsidRPr="005146DB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D1064D" w:rsidRPr="00E14E42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\servercurta\Edicao\Videos Relevantes\25 </w:t>
              </w:r>
              <w:proofErr w:type="spellStart"/>
              <w:r w:rsidR="00D1064D" w:rsidRPr="00E14E42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D1064D" w:rsidRPr="00E14E42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E14E42" w:rsidRPr="00E14E42">
                <w:rPr>
                  <w:highlight w:val="yellow"/>
                </w:rPr>
                <w:t xml:space="preserve"> </w:t>
              </w:r>
              <w:r w:rsidR="00E14E42" w:rsidRPr="00E14E42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2001012 </w:t>
              </w:r>
            </w:hyperlink>
            <w:r w:rsidR="00D1064D"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00" w:rsidRDefault="00C84900">
      <w:r>
        <w:separator/>
      </w:r>
    </w:p>
  </w:endnote>
  <w:endnote w:type="continuationSeparator" w:id="0">
    <w:p w:rsidR="00C84900" w:rsidRDefault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00" w:rsidRDefault="00C84900">
      <w:r>
        <w:separator/>
      </w:r>
    </w:p>
  </w:footnote>
  <w:footnote w:type="continuationSeparator" w:id="0">
    <w:p w:rsidR="00C84900" w:rsidRDefault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14E4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A1EC8"/>
    <w:rsid w:val="001F6691"/>
    <w:rsid w:val="00217D5C"/>
    <w:rsid w:val="00294F83"/>
    <w:rsid w:val="002C6C53"/>
    <w:rsid w:val="002F0A95"/>
    <w:rsid w:val="0037373D"/>
    <w:rsid w:val="003936DE"/>
    <w:rsid w:val="003B056A"/>
    <w:rsid w:val="003B7D85"/>
    <w:rsid w:val="003E3E5A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5239B"/>
    <w:rsid w:val="00A7562A"/>
    <w:rsid w:val="00A7663E"/>
    <w:rsid w:val="00AC50DD"/>
    <w:rsid w:val="00B8464C"/>
    <w:rsid w:val="00B94186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84900"/>
    <w:rsid w:val="00CA3891"/>
    <w:rsid w:val="00CC3582"/>
    <w:rsid w:val="00D030DC"/>
    <w:rsid w:val="00D1064D"/>
    <w:rsid w:val="00D4112A"/>
    <w:rsid w:val="00E14E42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2019-09-19T20:34:00Z</dcterms:created>
  <dcterms:modified xsi:type="dcterms:W3CDTF">2019-09-19T20:34:00Z</dcterms:modified>
</cp:coreProperties>
</file>