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>
        <w:tblInd w:w="55" w:type="dxa"/>
      </w:tblPr>
      <w:tblGrid>
        <w:gridCol w:w="4786"/>
        <w:gridCol w:w="4932"/>
      </w:tblGrid>
      <w:tr>
        <w:trPr>
          <w:trHeight w:val="1" w:hRule="atLeast"/>
          <w:jc w:val="left"/>
        </w:trPr>
        <w:tc>
          <w:tcPr>
            <w:tcW w:w="97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tabs>
                <w:tab w:val="left" w:pos="6510" w:leader="none"/>
              </w:tabs>
              <w:suppressAutoHyphens w:val="true"/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Chamada: Curta! Livros - O Oriental Hydrographe e a fotografia</w:t>
              <w:tab/>
              <w:t xml:space="preserve"> </w:t>
            </w:r>
          </w:p>
          <w:p>
            <w:pPr>
              <w:suppressLineNumbers w:val="true"/>
              <w:suppressAutoHyphens w:val="true"/>
              <w:spacing w:before="113" w:after="0" w:line="240"/>
              <w:ind w:right="0" w:left="0" w:firstLine="0"/>
              <w:jc w:val="left"/>
              <w:rPr>
                <w:rFonts w:ascii="Tahoma" w:hAnsi="Tahoma" w:cs="Tahoma" w:eastAsia="Tahoma"/>
                <w:color w:val="333333"/>
                <w:spacing w:val="0"/>
                <w:position w:val="0"/>
                <w:sz w:val="18"/>
                <w:shd w:fill="E3EAEB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Código: 6403150</w:t>
            </w:r>
          </w:p>
          <w:p>
            <w:pPr>
              <w:suppressLineNumbers w:val="true"/>
              <w:suppressAutoHyphens w:val="true"/>
              <w:spacing w:before="113" w:after="0" w:line="240"/>
              <w:ind w:right="0" w:left="0" w:firstLine="0"/>
              <w:jc w:val="left"/>
              <w:rPr>
                <w:rFonts w:ascii="Tahoma" w:hAnsi="Tahoma" w:cs="Tahoma" w:eastAsia="Tahoma"/>
                <w:color w:val="333333"/>
                <w:spacing w:val="0"/>
                <w:position w:val="0"/>
                <w:sz w:val="18"/>
                <w:shd w:fill="E3EAEB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Duração: </w:t>
            </w:r>
          </w:p>
          <w:p>
            <w:pPr>
              <w:suppressLineNumbers w:val="true"/>
              <w:tabs>
                <w:tab w:val="left" w:pos="1095" w:leader="none"/>
              </w:tabs>
              <w:suppressAutoHyphens w:val="true"/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Data: 07/02/2020 </w:t>
            </w:r>
          </w:p>
          <w:p>
            <w:pPr>
              <w:suppressLineNumbers w:val="true"/>
              <w:tabs>
                <w:tab w:val="left" w:pos="1095" w:leader="none"/>
              </w:tabs>
              <w:suppressAutoHyphens w:val="true"/>
              <w:spacing w:before="113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Arquivos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: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4"/>
                  <w:u w:val="single"/>
                  <w:shd w:fill="FFFFFF" w:val="clear"/>
                </w:rPr>
                <w:t xml:space="preserve">\\servercurta02\Edicao\Brutos_19\CURTA</w:t>
              </w:r>
            </w:hyperlink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! LIVROS\O Oriental Hydrographe e a fotografia </w:t>
            </w:r>
          </w:p>
          <w:p>
            <w:pPr>
              <w:suppressLineNumbers w:val="true"/>
              <w:tabs>
                <w:tab w:val="left" w:pos="1095" w:leader="none"/>
              </w:tabs>
              <w:suppressAutoHyphens w:val="true"/>
              <w:spacing w:before="113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VÍDEO</w:t>
            </w:r>
          </w:p>
        </w:tc>
        <w:tc>
          <w:tcPr>
            <w:tcW w:w="493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ÁUDIO</w:t>
            </w:r>
          </w:p>
        </w:tc>
      </w:tr>
      <w:tr>
        <w:trPr>
          <w:trHeight w:val="1" w:hRule="atLeast"/>
          <w:jc w:val="left"/>
        </w:trPr>
        <w:tc>
          <w:tcPr>
            <w:tcW w:w="478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VINHETA CURTA! LIVROS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((MVI_2468)) 01:22 - 01:27  "O livro ele pode ser resumido"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 ((MVI_2468)) 01:30 - 01:36  "pelo título e o subtítulo......... O Oriental Hydrographe"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((MVI_2468))  01:47 - 02:02 "O subtítulo é que informa o leitor............. com a fotografia"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 00:03 - 00:09  "Era uma expedição da marinha francesa.............. da bélgica"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 00:48 - 01:16 "Então a expedição tinha uma ambição........em Portugal"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01:18 - 01:22  "Depois experimentaram na Costa da África"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 01:40 - 01:46  " E no Rio de Janeiro....... para o D. Pedro II"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((MVI_2471))  00:56 - 01:39 "A expedição contava também............ esteve aqui em janeiro"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((MVI_2471))  01:42 - 02:02  "E em março o Imperador.......... com esse astrônomo"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TROCA DE ASSUNTO OK?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  00:17 - 00:31  " A atividade de documentação............ a atividade de documentar"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  00:55 - 00:56  "Quando a fotografia surgiu"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  01:08 - 01:18  "Elas foram muito festejadas como novos recursos......... dos povos"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01:32 - 01:41  "Mas havia também um outro sentido.................. em vários aspectos"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02:24 - 02:47  "esse processo......... sem pagar por isso"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02:53 - 02:59 Ela tava também...........era francesa"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03:18 - 03:25  "Mas também............... ao mundo"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TROCA DE ASSUNTO OK?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((MVI_2472))  04:08 -  05:17 "Eu optei por fazer nesse livro..............O Oriental Hydrographe"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93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VINHETA CURTA! LIVROS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1A1A1A"/>
                <w:spacing w:val="0"/>
                <w:position w:val="0"/>
                <w:sz w:val="24"/>
                <w:shd w:fill="00FF00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((MVI_2468)) 01:22 - 01:27  "O livro ele pode ser resumido"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 ((MVI_2468)) 01:30 - 01:36  "pelo título e o subtítulo......... O Oriental Hydrographe"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((MVI_2468))  01:47 - 02:02 "O subtítulo é que informa o leitor............. com a fotografia"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 00:03 - 00:09  "Era uma expedição da marinha francesa.............. da bélgica"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 00:48 - 01:16 "Então a expedição tinha uma ambição........em Portugal"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01:18 - 01:22  "Depois experimentaram na Costa da África"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((MVI_2469))  01:40 - 01:46  " E no Rio de Janeiro....... para o D. Pedro II"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((MVI_2471))  00:56 - 01:39 "A expedição contava também............ esteve aqui em janeiro"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((MVI_2471))  01:42 - 02:02  "E em março o Imperador.......... com esse astrônomo"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TROCA DE ASSUNTO OK?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  00:17 - 00:31  " A atividade de documentação............ a atividade de documentar"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  00:55 - 00:56  "Quando a fotografia surgiu"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  01:08 - 01:18  "Elas foram muito festejadas como novos recursos......... dos povos"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01:32 - 01:41  "Mas havia também um outro sentido.................. em vários aspectos"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02:24 - 02:47  "esse processo......... sem pagar por isso"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02:53 - 02:59 Ela tava também...........era francesa"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((MVI_2475))  03:18 - 03:25  "Mas também............... ao mundo"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TROCA DE ASSUNTO OK?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1A1A1A"/>
                <w:spacing w:val="0"/>
                <w:position w:val="0"/>
                <w:sz w:val="24"/>
                <w:shd w:fill="auto" w:val="clear"/>
              </w:rPr>
              <w:t xml:space="preserve">((MVI_2472))  04:08 -  05:17 "Eu optei por fazer nesse livro..............O Oriental Hydrographe"</w:t>
            </w:r>
          </w:p>
        </w:tc>
      </w:tr>
    </w:tbl>
    <w:p>
      <w:pPr>
        <w:spacing w:before="11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file://\\servercurta02\Edicao\Brutos_19\CURTA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