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333333"/>
          <w:sz w:val="24"/>
          <w:szCs w:val="24"/>
          <w:highlight w:val="yellow"/>
          <w:rtl w:val="0"/>
        </w:rPr>
        <w:t xml:space="preserve">7006348</w:t>
      </w:r>
      <w:r w:rsidDel="00000000" w:rsidR="00000000" w:rsidRPr="00000000">
        <w:rPr>
          <w:rFonts w:ascii="Calibri" w:cs="Calibri" w:eastAsia="Calibri" w:hAnsi="Calibri"/>
          <w:b w:val="1"/>
          <w:color w:val="333333"/>
          <w:sz w:val="24"/>
          <w:szCs w:val="24"/>
          <w:highlight w:val="white"/>
          <w:rtl w:val="0"/>
        </w:rPr>
        <w:t xml:space="preserve"> Matizes do Brasil: Hélio Oiticica (promo)</w: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green"/>
          <w:rtl w:val="0"/>
        </w:rPr>
        <w:t xml:space="preserve">2120620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02:03-02:36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"O Hélio começa... geométrica" //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00:56-01:23*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"O Hélio Oiticica... cidade" //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00:40 Abertura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*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Obs.: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As imagens de cobertura do 2o trecho estão com qualidade muito ruim (vão mandar uma correção para ir ao ar), mas vamos substituir por outras na promo?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06:54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Hélio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09:50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Parangolés no MAM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Locutora:</w:t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MATIZES DO BRASIL</w:t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CURTA NA TERÇA DAS ARTES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Lowerthird:</w:t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sz w:val="24"/>
          <w:szCs w:val="24"/>
          <w:shd w:fill="cfe2f3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shd w:fill="cfe2f3" w:val="clear"/>
          <w:rtl w:val="0"/>
        </w:rPr>
        <w:t xml:space="preserve">Matizes do Brasil</w:t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sz w:val="24"/>
          <w:szCs w:val="24"/>
          <w:shd w:fill="cfe2f3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shd w:fill="cfe2f3" w:val="clear"/>
          <w:rtl w:val="0"/>
        </w:rPr>
        <w:t xml:space="preserve">Série de Bianca Lenti</w:t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sz w:val="24"/>
          <w:szCs w:val="24"/>
          <w:shd w:fill="cfe2f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sz w:val="24"/>
          <w:szCs w:val="24"/>
          <w:shd w:fill="cfe2f3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shd w:fill="cfe2f3" w:val="clear"/>
          <w:rtl w:val="0"/>
        </w:rPr>
        <w:t xml:space="preserve">Ter 19 Maio</w:t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sz w:val="24"/>
          <w:szCs w:val="24"/>
          <w:shd w:fill="cfe2f3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shd w:fill="cfe2f3" w:val="clear"/>
          <w:rtl w:val="0"/>
        </w:rPr>
        <w:t xml:space="preserve">23:30</w:t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  <w:sz w:val="24"/>
          <w:szCs w:val="24"/>
          <w:shd w:fill="cfe2f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Leque: </w:t>
      </w:r>
      <w:r w:rsidDel="00000000" w:rsidR="00000000" w:rsidRPr="00000000">
        <w:rPr>
          <w:rFonts w:ascii="Calibri" w:cs="Calibri" w:eastAsia="Calibri" w:hAnsi="Calibri"/>
          <w:sz w:val="24"/>
          <w:szCs w:val="24"/>
          <w:shd w:fill="cfe2f3" w:val="clear"/>
          <w:rtl w:val="0"/>
        </w:rPr>
        <w:t xml:space="preserve">TERÇA DAS ARTES / MESTRES BRASILEIROS + produção original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sz w:val="24"/>
          <w:szCs w:val="24"/>
          <w:shd w:fill="cfe2f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sz w:val="24"/>
          <w:szCs w:val="24"/>
          <w:shd w:fill="c9daf8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